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6EFC" w:rsidRPr="00B95C27" w:rsidRDefault="009C1A76" w:rsidP="00DA4BD0">
      <w:pPr>
        <w:rPr>
          <w:b/>
          <w:lang w:val="en-US"/>
        </w:rPr>
      </w:pPr>
      <w:proofErr w:type="spellStart"/>
      <w:r w:rsidRPr="00B95C27">
        <w:rPr>
          <w:b/>
          <w:lang w:val="en-US"/>
        </w:rPr>
        <w:t>Acta</w:t>
      </w:r>
      <w:proofErr w:type="spellEnd"/>
      <w:r w:rsidRPr="00B95C27">
        <w:rPr>
          <w:b/>
          <w:lang w:val="en-US"/>
        </w:rPr>
        <w:t xml:space="preserve"> </w:t>
      </w:r>
      <w:proofErr w:type="spellStart"/>
      <w:r w:rsidRPr="00B95C27">
        <w:rPr>
          <w:b/>
          <w:lang w:val="en-US"/>
        </w:rPr>
        <w:t>Asamblea</w:t>
      </w:r>
      <w:proofErr w:type="spellEnd"/>
      <w:r w:rsidRPr="00B95C27">
        <w:rPr>
          <w:b/>
          <w:lang w:val="en-US"/>
        </w:rPr>
        <w:t xml:space="preserve"> de </w:t>
      </w:r>
      <w:proofErr w:type="spellStart"/>
      <w:r w:rsidRPr="00B95C27">
        <w:rPr>
          <w:b/>
          <w:lang w:val="en-US"/>
        </w:rPr>
        <w:t>Estudiantes</w:t>
      </w:r>
      <w:proofErr w:type="spellEnd"/>
      <w:r w:rsidRPr="00B95C27">
        <w:rPr>
          <w:b/>
          <w:lang w:val="en-US"/>
        </w:rPr>
        <w:t xml:space="preserve"> IUEF</w:t>
      </w:r>
    </w:p>
    <w:p w:rsidR="009C1A76" w:rsidRDefault="009C1A76" w:rsidP="00DA4BD0">
      <w:pPr>
        <w:rPr>
          <w:lang w:val="en-US"/>
        </w:rPr>
      </w:pPr>
    </w:p>
    <w:p w:rsidR="009C1A76" w:rsidRPr="009C1A76" w:rsidRDefault="009C1A76" w:rsidP="00DA4BD0">
      <w:r w:rsidRPr="009C1A76">
        <w:t>Fecha: Lunes 31 de mayo de 2010</w:t>
      </w:r>
    </w:p>
    <w:p w:rsidR="009C1A76" w:rsidRDefault="009C1A76" w:rsidP="00DA4BD0">
      <w:r>
        <w:t>Lugar: Corredor del Bloque 45</w:t>
      </w:r>
    </w:p>
    <w:p w:rsidR="009C1A76" w:rsidRDefault="009C1A76" w:rsidP="00DA4BD0">
      <w:r>
        <w:t>Hora: 10 a.m.</w:t>
      </w:r>
    </w:p>
    <w:p w:rsidR="009C1A76" w:rsidRDefault="009C1A76" w:rsidP="00DA4BD0"/>
    <w:p w:rsidR="009C1A76" w:rsidRDefault="009C1A76" w:rsidP="00DA4BD0">
      <w:r>
        <w:t>Tema: Finalización de semestre 2010-1</w:t>
      </w:r>
    </w:p>
    <w:p w:rsidR="009C1A76" w:rsidRDefault="009C1A76" w:rsidP="00DA4BD0"/>
    <w:p w:rsidR="009C1A76" w:rsidRPr="00B95C27" w:rsidRDefault="009C1A76" w:rsidP="00DA4BD0">
      <w:pPr>
        <w:rPr>
          <w:b/>
        </w:rPr>
      </w:pPr>
      <w:r w:rsidRPr="00B95C27">
        <w:rPr>
          <w:b/>
        </w:rPr>
        <w:t>Orden del día:</w:t>
      </w:r>
    </w:p>
    <w:p w:rsidR="009C1A76" w:rsidRDefault="009C1A76" w:rsidP="009C1A76">
      <w:pPr>
        <w:pStyle w:val="Prrafodelista"/>
        <w:numPr>
          <w:ilvl w:val="0"/>
          <w:numId w:val="1"/>
        </w:numPr>
      </w:pPr>
      <w:r>
        <w:t>Lectura de comunicados</w:t>
      </w:r>
    </w:p>
    <w:p w:rsidR="009C1A76" w:rsidRDefault="009C1A76" w:rsidP="009C1A76">
      <w:pPr>
        <w:pStyle w:val="Prrafodelista"/>
        <w:numPr>
          <w:ilvl w:val="0"/>
          <w:numId w:val="1"/>
        </w:numPr>
      </w:pPr>
      <w:r>
        <w:t>Argumentos y propuestas de finalización de semestre 2010-1</w:t>
      </w:r>
    </w:p>
    <w:p w:rsidR="009C1A76" w:rsidRDefault="009C1A76" w:rsidP="009C1A76">
      <w:pPr>
        <w:pStyle w:val="Prrafodelista"/>
        <w:numPr>
          <w:ilvl w:val="0"/>
          <w:numId w:val="1"/>
        </w:numPr>
      </w:pPr>
      <w:r>
        <w:t>Decisiones</w:t>
      </w:r>
    </w:p>
    <w:p w:rsidR="009C1A76" w:rsidRDefault="009C1A76" w:rsidP="009C1A76">
      <w:pPr>
        <w:pStyle w:val="Prrafodelista"/>
      </w:pPr>
    </w:p>
    <w:p w:rsidR="009C1A76" w:rsidRPr="00B95C27" w:rsidRDefault="009C1A76" w:rsidP="009C1A76">
      <w:pPr>
        <w:pStyle w:val="Prrafodelista"/>
        <w:ind w:left="0"/>
        <w:rPr>
          <w:b/>
        </w:rPr>
      </w:pPr>
      <w:r w:rsidRPr="00B95C27">
        <w:rPr>
          <w:b/>
        </w:rPr>
        <w:t>Desarrollo:</w:t>
      </w:r>
    </w:p>
    <w:p w:rsidR="009C1A76" w:rsidRDefault="009C1A76" w:rsidP="009C1A76">
      <w:pPr>
        <w:pStyle w:val="Prrafodelista"/>
        <w:ind w:left="0"/>
      </w:pPr>
    </w:p>
    <w:p w:rsidR="009C1A76" w:rsidRDefault="009C1A76" w:rsidP="009C1A76">
      <w:pPr>
        <w:pStyle w:val="Prrafodelista"/>
        <w:numPr>
          <w:ilvl w:val="0"/>
          <w:numId w:val="2"/>
        </w:numPr>
      </w:pPr>
      <w:r>
        <w:t>Se da lectura al comunicado emitido por un grupo de estudiantes de la seccional Bajo Cauca donde expresan su inconformidad por el proceso de consulta realizado en días pasados para la elección del Director del Instituto.</w:t>
      </w:r>
    </w:p>
    <w:p w:rsidR="009C1A76" w:rsidRDefault="009C1A76" w:rsidP="009C1A76">
      <w:pPr>
        <w:pStyle w:val="Prrafodelista"/>
      </w:pPr>
    </w:p>
    <w:p w:rsidR="009C1A76" w:rsidRDefault="009C1A76" w:rsidP="009C1A76">
      <w:pPr>
        <w:pStyle w:val="Prrafodelista"/>
      </w:pPr>
      <w:r>
        <w:t xml:space="preserve">Se da lectura al Acta de Escrutinios de la consulta </w:t>
      </w:r>
      <w:r w:rsidR="005D5FB4">
        <w:t>entre estudiantes para la elección del Director del Instituto.</w:t>
      </w:r>
    </w:p>
    <w:p w:rsidR="005D5FB4" w:rsidRDefault="005D5FB4" w:rsidP="005D5FB4"/>
    <w:p w:rsidR="005D5FB4" w:rsidRDefault="005D5FB4" w:rsidP="005D5FB4">
      <w:pPr>
        <w:pStyle w:val="Prrafodelista"/>
        <w:numPr>
          <w:ilvl w:val="0"/>
          <w:numId w:val="2"/>
        </w:numPr>
      </w:pPr>
      <w:r>
        <w:t>Se plantean diferentes posiciones frente a la terminación del semestre académico 2010-1. Se escuchan posturas a favor de la continuación de la Asamblea Permanente y la solicitud de extensión del semestre, en aras de la calidad de la formación recibida, y para evitar inconvenientes con los profesores que apoyan la Asamblea Permanente decretada hace tres semanas por la Asamblea de Profesores de la Universidad y apoyada por el Claustro de Profesores del Instituto. Igualmente, algunos estudiantes defendieron su postura a favor de terminar el semestre según las fechas establecidas, dado que la mayoría de los profesores están pendientes de un trabajo o evaluación final y otros incluso ya han terminado los ejes, según lo informó la asistente de la Jefatura Académica.</w:t>
      </w:r>
    </w:p>
    <w:p w:rsidR="005D5FB4" w:rsidRDefault="005D5FB4" w:rsidP="005D5FB4"/>
    <w:p w:rsidR="005D5FB4" w:rsidRDefault="005D5FB4" w:rsidP="005D5FB4">
      <w:pPr>
        <w:pStyle w:val="Prrafodelista"/>
        <w:numPr>
          <w:ilvl w:val="0"/>
          <w:numId w:val="2"/>
        </w:numPr>
      </w:pPr>
      <w:r>
        <w:t xml:space="preserve">La Asamblea de Estudiantes del Instituto </w:t>
      </w:r>
      <w:r w:rsidR="00B95C27">
        <w:t xml:space="preserve">votó y aprobó con 79 votos a favor y 52 en contra, la terminación del semestre académico de manera normal, y en consecuencia se definió el </w:t>
      </w:r>
      <w:r w:rsidR="00B95C27" w:rsidRPr="00B95C27">
        <w:rPr>
          <w:bCs/>
        </w:rPr>
        <w:t>sábado 5 de junio</w:t>
      </w:r>
      <w:r w:rsidR="00B95C27" w:rsidRPr="00B95C27">
        <w:t xml:space="preserve"> </w:t>
      </w:r>
      <w:r w:rsidR="00B95C27" w:rsidRPr="00B95C27">
        <w:rPr>
          <w:bCs/>
        </w:rPr>
        <w:t>como fecha límite para que los profesores saquen las notas pendientes</w:t>
      </w:r>
      <w:r w:rsidR="00B95C27" w:rsidRPr="00B95C27">
        <w:t xml:space="preserve"> del  semestre</w:t>
      </w:r>
      <w:r w:rsidR="00B95C27">
        <w:t>.</w:t>
      </w:r>
    </w:p>
    <w:p w:rsidR="00B95C27" w:rsidRDefault="00B95C27" w:rsidP="00B95C27">
      <w:pPr>
        <w:pStyle w:val="Prrafodelista"/>
      </w:pPr>
    </w:p>
    <w:p w:rsidR="00B95C27" w:rsidRDefault="00B95C27" w:rsidP="00B95C27">
      <w:pPr>
        <w:pStyle w:val="Prrafodelista"/>
      </w:pPr>
      <w:r>
        <w:t xml:space="preserve">Realizar una Asamblea </w:t>
      </w:r>
      <w:proofErr w:type="spellStart"/>
      <w:r>
        <w:t>Triestamentaria</w:t>
      </w:r>
      <w:proofErr w:type="spellEnd"/>
      <w:r>
        <w:t xml:space="preserve"> a inicio del semestre próximo para llegar a acuerdos con profesores y la administración sobre </w:t>
      </w:r>
      <w:r w:rsidRPr="00B95C27">
        <w:t>futuras interrupciones de las activ</w:t>
      </w:r>
      <w:r>
        <w:t>id</w:t>
      </w:r>
      <w:r w:rsidRPr="00B95C27">
        <w:t>ades académicas.</w:t>
      </w:r>
    </w:p>
    <w:p w:rsidR="00B95C27" w:rsidRDefault="00B95C27" w:rsidP="00B95C27">
      <w:pPr>
        <w:pStyle w:val="Prrafodelista"/>
      </w:pPr>
    </w:p>
    <w:p w:rsidR="00B95C27" w:rsidRDefault="00B95C27" w:rsidP="00B95C27">
      <w:pPr>
        <w:pStyle w:val="Prrafodelista"/>
      </w:pPr>
      <w:r>
        <w:t>Con mayoría absoluta se aprueba traer líderes estudiantiles de Ciudad Universitaria para que hagan las veces de mesa en la próxima Asamblea de Estudiantes del Instituto.</w:t>
      </w:r>
    </w:p>
    <w:p w:rsidR="00B95C27" w:rsidRPr="00B95C27" w:rsidRDefault="00B95C27" w:rsidP="00B95C27">
      <w:pPr>
        <w:pStyle w:val="Prrafodelista"/>
      </w:pPr>
    </w:p>
    <w:p w:rsidR="00B95C27" w:rsidRDefault="00B95C27" w:rsidP="00B95C27">
      <w:pPr>
        <w:pStyle w:val="Prrafodelista"/>
      </w:pPr>
    </w:p>
    <w:p w:rsidR="009C1A76" w:rsidRPr="009C1A76" w:rsidRDefault="009C1A76" w:rsidP="00DA4BD0"/>
    <w:sectPr w:rsidR="009C1A76" w:rsidRPr="009C1A76" w:rsidSect="003F6EFC">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531236"/>
    <w:multiLevelType w:val="hybridMultilevel"/>
    <w:tmpl w:val="BBC614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486C0C93"/>
    <w:multiLevelType w:val="hybridMultilevel"/>
    <w:tmpl w:val="F6C6993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DA4BD0"/>
    <w:rsid w:val="00003044"/>
    <w:rsid w:val="00012116"/>
    <w:rsid w:val="000147E6"/>
    <w:rsid w:val="00030D79"/>
    <w:rsid w:val="00032431"/>
    <w:rsid w:val="00035451"/>
    <w:rsid w:val="000430BA"/>
    <w:rsid w:val="0005163B"/>
    <w:rsid w:val="00062C1D"/>
    <w:rsid w:val="00064276"/>
    <w:rsid w:val="00077329"/>
    <w:rsid w:val="00077A25"/>
    <w:rsid w:val="00077B14"/>
    <w:rsid w:val="000919E1"/>
    <w:rsid w:val="000C198C"/>
    <w:rsid w:val="000C1AA5"/>
    <w:rsid w:val="000C6CAD"/>
    <w:rsid w:val="000D0FD7"/>
    <w:rsid w:val="000D6A36"/>
    <w:rsid w:val="000D6C79"/>
    <w:rsid w:val="000E730D"/>
    <w:rsid w:val="000F2A4F"/>
    <w:rsid w:val="001036C5"/>
    <w:rsid w:val="001068FE"/>
    <w:rsid w:val="00125633"/>
    <w:rsid w:val="001269DF"/>
    <w:rsid w:val="001505C2"/>
    <w:rsid w:val="001621C9"/>
    <w:rsid w:val="00163E0C"/>
    <w:rsid w:val="00182C66"/>
    <w:rsid w:val="00183E25"/>
    <w:rsid w:val="001B2E65"/>
    <w:rsid w:val="001C0465"/>
    <w:rsid w:val="001C0659"/>
    <w:rsid w:val="001C46B1"/>
    <w:rsid w:val="001D081D"/>
    <w:rsid w:val="001D6EC2"/>
    <w:rsid w:val="00201126"/>
    <w:rsid w:val="00203DE3"/>
    <w:rsid w:val="00205AA3"/>
    <w:rsid w:val="00206B07"/>
    <w:rsid w:val="00210E1E"/>
    <w:rsid w:val="0021341D"/>
    <w:rsid w:val="002153FB"/>
    <w:rsid w:val="002168FC"/>
    <w:rsid w:val="00216A32"/>
    <w:rsid w:val="00217F17"/>
    <w:rsid w:val="00236B4B"/>
    <w:rsid w:val="0025234E"/>
    <w:rsid w:val="00253441"/>
    <w:rsid w:val="002803EF"/>
    <w:rsid w:val="0028398A"/>
    <w:rsid w:val="00285D11"/>
    <w:rsid w:val="002A2363"/>
    <w:rsid w:val="002B01A2"/>
    <w:rsid w:val="002B400B"/>
    <w:rsid w:val="002C3B74"/>
    <w:rsid w:val="002C5375"/>
    <w:rsid w:val="002D2697"/>
    <w:rsid w:val="002D3C38"/>
    <w:rsid w:val="002F380E"/>
    <w:rsid w:val="002F7B23"/>
    <w:rsid w:val="0030405E"/>
    <w:rsid w:val="00307595"/>
    <w:rsid w:val="00317A9A"/>
    <w:rsid w:val="00336399"/>
    <w:rsid w:val="00336DA0"/>
    <w:rsid w:val="00344CB7"/>
    <w:rsid w:val="00345F6A"/>
    <w:rsid w:val="003517B4"/>
    <w:rsid w:val="00352FD3"/>
    <w:rsid w:val="00353DE5"/>
    <w:rsid w:val="00361F5C"/>
    <w:rsid w:val="00367D58"/>
    <w:rsid w:val="00367F57"/>
    <w:rsid w:val="00372677"/>
    <w:rsid w:val="00381949"/>
    <w:rsid w:val="0038644F"/>
    <w:rsid w:val="00394861"/>
    <w:rsid w:val="00396922"/>
    <w:rsid w:val="003A3055"/>
    <w:rsid w:val="003A32A0"/>
    <w:rsid w:val="003C1302"/>
    <w:rsid w:val="003C599F"/>
    <w:rsid w:val="003D0DD7"/>
    <w:rsid w:val="003E4A06"/>
    <w:rsid w:val="003E7801"/>
    <w:rsid w:val="003F6EFC"/>
    <w:rsid w:val="0043198C"/>
    <w:rsid w:val="00443066"/>
    <w:rsid w:val="00450A5A"/>
    <w:rsid w:val="00451F16"/>
    <w:rsid w:val="004526C1"/>
    <w:rsid w:val="0045693D"/>
    <w:rsid w:val="004621E7"/>
    <w:rsid w:val="00466DEE"/>
    <w:rsid w:val="0047022D"/>
    <w:rsid w:val="004727EA"/>
    <w:rsid w:val="00495F3D"/>
    <w:rsid w:val="004A35FB"/>
    <w:rsid w:val="004B36E3"/>
    <w:rsid w:val="004B660B"/>
    <w:rsid w:val="004C32CA"/>
    <w:rsid w:val="004C745B"/>
    <w:rsid w:val="004D2485"/>
    <w:rsid w:val="004D3C89"/>
    <w:rsid w:val="00502274"/>
    <w:rsid w:val="00507D73"/>
    <w:rsid w:val="00507FEA"/>
    <w:rsid w:val="00510DAC"/>
    <w:rsid w:val="00511436"/>
    <w:rsid w:val="005133DF"/>
    <w:rsid w:val="00516CAE"/>
    <w:rsid w:val="005345E9"/>
    <w:rsid w:val="00566108"/>
    <w:rsid w:val="0056701B"/>
    <w:rsid w:val="005745F5"/>
    <w:rsid w:val="00574A86"/>
    <w:rsid w:val="00574FFF"/>
    <w:rsid w:val="005754B6"/>
    <w:rsid w:val="00584275"/>
    <w:rsid w:val="00585C90"/>
    <w:rsid w:val="00592D52"/>
    <w:rsid w:val="005A246B"/>
    <w:rsid w:val="005B14F0"/>
    <w:rsid w:val="005B3767"/>
    <w:rsid w:val="005B4D1E"/>
    <w:rsid w:val="005B7BC8"/>
    <w:rsid w:val="005C1128"/>
    <w:rsid w:val="005C2460"/>
    <w:rsid w:val="005C4A64"/>
    <w:rsid w:val="005C5F03"/>
    <w:rsid w:val="005C7C7B"/>
    <w:rsid w:val="005D5FB4"/>
    <w:rsid w:val="005E1889"/>
    <w:rsid w:val="005E7F28"/>
    <w:rsid w:val="005F72EA"/>
    <w:rsid w:val="00602C76"/>
    <w:rsid w:val="006077F3"/>
    <w:rsid w:val="006225D4"/>
    <w:rsid w:val="00622F97"/>
    <w:rsid w:val="00631FCB"/>
    <w:rsid w:val="00647209"/>
    <w:rsid w:val="00654C71"/>
    <w:rsid w:val="00656D82"/>
    <w:rsid w:val="00656DFA"/>
    <w:rsid w:val="00697951"/>
    <w:rsid w:val="006D1FD3"/>
    <w:rsid w:val="006D24EA"/>
    <w:rsid w:val="006D270C"/>
    <w:rsid w:val="006E0A17"/>
    <w:rsid w:val="006E5793"/>
    <w:rsid w:val="006F30D8"/>
    <w:rsid w:val="00701182"/>
    <w:rsid w:val="00704DF8"/>
    <w:rsid w:val="00714FC6"/>
    <w:rsid w:val="007164C9"/>
    <w:rsid w:val="0071796A"/>
    <w:rsid w:val="0072716D"/>
    <w:rsid w:val="007322EA"/>
    <w:rsid w:val="0073235F"/>
    <w:rsid w:val="007518D6"/>
    <w:rsid w:val="00762D6C"/>
    <w:rsid w:val="00764156"/>
    <w:rsid w:val="007643FB"/>
    <w:rsid w:val="00784FD3"/>
    <w:rsid w:val="00791B6B"/>
    <w:rsid w:val="007A563E"/>
    <w:rsid w:val="007D211D"/>
    <w:rsid w:val="007D7167"/>
    <w:rsid w:val="008021B4"/>
    <w:rsid w:val="00816E38"/>
    <w:rsid w:val="0082122F"/>
    <w:rsid w:val="00821B9C"/>
    <w:rsid w:val="008232FA"/>
    <w:rsid w:val="008352AD"/>
    <w:rsid w:val="00836DB1"/>
    <w:rsid w:val="008415E4"/>
    <w:rsid w:val="00843051"/>
    <w:rsid w:val="008516E2"/>
    <w:rsid w:val="008642EE"/>
    <w:rsid w:val="0086629B"/>
    <w:rsid w:val="008741E5"/>
    <w:rsid w:val="008931B0"/>
    <w:rsid w:val="008B0439"/>
    <w:rsid w:val="008C03F3"/>
    <w:rsid w:val="008C0BC7"/>
    <w:rsid w:val="008D4342"/>
    <w:rsid w:val="008E2B7D"/>
    <w:rsid w:val="008E42E5"/>
    <w:rsid w:val="008E568B"/>
    <w:rsid w:val="008E6C46"/>
    <w:rsid w:val="008F3481"/>
    <w:rsid w:val="00910819"/>
    <w:rsid w:val="0092171A"/>
    <w:rsid w:val="009232A8"/>
    <w:rsid w:val="00927B6C"/>
    <w:rsid w:val="00934A84"/>
    <w:rsid w:val="00935960"/>
    <w:rsid w:val="00941744"/>
    <w:rsid w:val="0095072F"/>
    <w:rsid w:val="00977255"/>
    <w:rsid w:val="0098778E"/>
    <w:rsid w:val="009919C9"/>
    <w:rsid w:val="009958D7"/>
    <w:rsid w:val="009B2FFB"/>
    <w:rsid w:val="009C0B7C"/>
    <w:rsid w:val="009C1A76"/>
    <w:rsid w:val="009C25EF"/>
    <w:rsid w:val="009C3197"/>
    <w:rsid w:val="009C69E7"/>
    <w:rsid w:val="009D4D43"/>
    <w:rsid w:val="009E1185"/>
    <w:rsid w:val="009F075A"/>
    <w:rsid w:val="009F7188"/>
    <w:rsid w:val="00A46513"/>
    <w:rsid w:val="00A6363C"/>
    <w:rsid w:val="00A67805"/>
    <w:rsid w:val="00A67861"/>
    <w:rsid w:val="00A9640D"/>
    <w:rsid w:val="00A969F1"/>
    <w:rsid w:val="00AB33F9"/>
    <w:rsid w:val="00AB46FA"/>
    <w:rsid w:val="00AB613B"/>
    <w:rsid w:val="00AB6CFA"/>
    <w:rsid w:val="00AD02B3"/>
    <w:rsid w:val="00AD15DD"/>
    <w:rsid w:val="00AE03F8"/>
    <w:rsid w:val="00AE3F73"/>
    <w:rsid w:val="00AE5D66"/>
    <w:rsid w:val="00AF2C47"/>
    <w:rsid w:val="00AF2F08"/>
    <w:rsid w:val="00AF4703"/>
    <w:rsid w:val="00AF5E8C"/>
    <w:rsid w:val="00B00391"/>
    <w:rsid w:val="00B20C31"/>
    <w:rsid w:val="00B20EAD"/>
    <w:rsid w:val="00B3589A"/>
    <w:rsid w:val="00B36C00"/>
    <w:rsid w:val="00B370E4"/>
    <w:rsid w:val="00B41FDB"/>
    <w:rsid w:val="00B4329F"/>
    <w:rsid w:val="00B44C3E"/>
    <w:rsid w:val="00B456B9"/>
    <w:rsid w:val="00B512F3"/>
    <w:rsid w:val="00B600CF"/>
    <w:rsid w:val="00B75F42"/>
    <w:rsid w:val="00B80C5E"/>
    <w:rsid w:val="00B83CCB"/>
    <w:rsid w:val="00B900D0"/>
    <w:rsid w:val="00B90BCE"/>
    <w:rsid w:val="00B91D7D"/>
    <w:rsid w:val="00B95C27"/>
    <w:rsid w:val="00BA25DD"/>
    <w:rsid w:val="00BA38CF"/>
    <w:rsid w:val="00BA51AD"/>
    <w:rsid w:val="00BC460D"/>
    <w:rsid w:val="00BD5649"/>
    <w:rsid w:val="00BE460F"/>
    <w:rsid w:val="00BF2ED4"/>
    <w:rsid w:val="00C0192E"/>
    <w:rsid w:val="00C02347"/>
    <w:rsid w:val="00C061BA"/>
    <w:rsid w:val="00C07DE4"/>
    <w:rsid w:val="00C277BF"/>
    <w:rsid w:val="00C32A59"/>
    <w:rsid w:val="00C56A44"/>
    <w:rsid w:val="00C62F2C"/>
    <w:rsid w:val="00C66245"/>
    <w:rsid w:val="00C77AB1"/>
    <w:rsid w:val="00C841C9"/>
    <w:rsid w:val="00C863B9"/>
    <w:rsid w:val="00C87F76"/>
    <w:rsid w:val="00C90264"/>
    <w:rsid w:val="00C912BB"/>
    <w:rsid w:val="00C93C4C"/>
    <w:rsid w:val="00CA14BA"/>
    <w:rsid w:val="00CA2AC5"/>
    <w:rsid w:val="00CA52C6"/>
    <w:rsid w:val="00CB7BD5"/>
    <w:rsid w:val="00D00BA5"/>
    <w:rsid w:val="00D157F3"/>
    <w:rsid w:val="00D22498"/>
    <w:rsid w:val="00D27260"/>
    <w:rsid w:val="00D322CD"/>
    <w:rsid w:val="00D35317"/>
    <w:rsid w:val="00D46B5E"/>
    <w:rsid w:val="00D6313B"/>
    <w:rsid w:val="00D66807"/>
    <w:rsid w:val="00D67EDC"/>
    <w:rsid w:val="00D778DF"/>
    <w:rsid w:val="00D77CBA"/>
    <w:rsid w:val="00D85312"/>
    <w:rsid w:val="00D87D63"/>
    <w:rsid w:val="00D93EC8"/>
    <w:rsid w:val="00DA4BD0"/>
    <w:rsid w:val="00DA540B"/>
    <w:rsid w:val="00DB2CBE"/>
    <w:rsid w:val="00DB5448"/>
    <w:rsid w:val="00DB6B6E"/>
    <w:rsid w:val="00DB6FF5"/>
    <w:rsid w:val="00DC053D"/>
    <w:rsid w:val="00DC45FD"/>
    <w:rsid w:val="00DC670B"/>
    <w:rsid w:val="00DF728C"/>
    <w:rsid w:val="00E01F23"/>
    <w:rsid w:val="00E0683F"/>
    <w:rsid w:val="00E21482"/>
    <w:rsid w:val="00E23740"/>
    <w:rsid w:val="00E25D50"/>
    <w:rsid w:val="00E26E24"/>
    <w:rsid w:val="00E33580"/>
    <w:rsid w:val="00E33610"/>
    <w:rsid w:val="00E37F76"/>
    <w:rsid w:val="00E415E2"/>
    <w:rsid w:val="00E44BA7"/>
    <w:rsid w:val="00E44BE5"/>
    <w:rsid w:val="00E62F88"/>
    <w:rsid w:val="00E632B6"/>
    <w:rsid w:val="00E70728"/>
    <w:rsid w:val="00E70C3B"/>
    <w:rsid w:val="00E73978"/>
    <w:rsid w:val="00E868BF"/>
    <w:rsid w:val="00E87B43"/>
    <w:rsid w:val="00E923C5"/>
    <w:rsid w:val="00E9435E"/>
    <w:rsid w:val="00EA440B"/>
    <w:rsid w:val="00EB41DE"/>
    <w:rsid w:val="00EB6AA5"/>
    <w:rsid w:val="00EC0920"/>
    <w:rsid w:val="00EC0D43"/>
    <w:rsid w:val="00ED0538"/>
    <w:rsid w:val="00ED2CF4"/>
    <w:rsid w:val="00ED3249"/>
    <w:rsid w:val="00ED496E"/>
    <w:rsid w:val="00F1251E"/>
    <w:rsid w:val="00F243BC"/>
    <w:rsid w:val="00F602DF"/>
    <w:rsid w:val="00F653C4"/>
    <w:rsid w:val="00F80F90"/>
    <w:rsid w:val="00F96670"/>
    <w:rsid w:val="00FB4988"/>
    <w:rsid w:val="00FC6169"/>
    <w:rsid w:val="00FD18F3"/>
    <w:rsid w:val="00FD55BB"/>
    <w:rsid w:val="00FF15DA"/>
    <w:rsid w:val="00FF719F"/>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heme="minorHAnsi" w:hAnsi="Tahoma" w:cstheme="minorBidi"/>
        <w:sz w:val="22"/>
        <w:szCs w:val="22"/>
        <w:lang w:val="es-CO"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EFC"/>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C1A76"/>
    <w:pPr>
      <w:ind w:left="720"/>
      <w:contextualSpacing/>
    </w:pPr>
  </w:style>
  <w:style w:type="paragraph" w:styleId="NormalWeb">
    <w:name w:val="Normal (Web)"/>
    <w:basedOn w:val="Normal"/>
    <w:uiPriority w:val="99"/>
    <w:semiHidden/>
    <w:unhideWhenUsed/>
    <w:rsid w:val="00B95C27"/>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64001984">
      <w:bodyDiv w:val="1"/>
      <w:marLeft w:val="0"/>
      <w:marRight w:val="0"/>
      <w:marTop w:val="0"/>
      <w:marBottom w:val="0"/>
      <w:divBdr>
        <w:top w:val="none" w:sz="0" w:space="0" w:color="auto"/>
        <w:left w:val="none" w:sz="0" w:space="0" w:color="auto"/>
        <w:bottom w:val="none" w:sz="0" w:space="0" w:color="auto"/>
        <w:right w:val="none" w:sz="0" w:space="0" w:color="auto"/>
      </w:divBdr>
    </w:div>
    <w:div w:id="202762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1</Pages>
  <Words>311</Words>
  <Characters>1716</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2010-06-04T00:53:00Z</dcterms:created>
  <dcterms:modified xsi:type="dcterms:W3CDTF">2010-06-04T02:17:00Z</dcterms:modified>
</cp:coreProperties>
</file>